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58" w:rsidRPr="00A53AA2" w:rsidRDefault="00A56158" w:rsidP="00633C1A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53AA2">
        <w:rPr>
          <w:rFonts w:ascii="Arial" w:hAnsi="Arial" w:cs="Arial"/>
          <w:sz w:val="20"/>
          <w:szCs w:val="20"/>
        </w:rPr>
        <w:t>REPUBLIKA HRVATSKA</w:t>
      </w:r>
    </w:p>
    <w:p w:rsidR="00A56158" w:rsidRPr="00A53AA2" w:rsidRDefault="00A56158" w:rsidP="00633C1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53AA2">
        <w:rPr>
          <w:rFonts w:ascii="Arial" w:hAnsi="Arial" w:cs="Arial"/>
          <w:sz w:val="20"/>
          <w:szCs w:val="20"/>
        </w:rPr>
        <w:t>ŽUPANIJA ZAGREBAČKA</w:t>
      </w:r>
    </w:p>
    <w:p w:rsidR="00A56158" w:rsidRPr="00A53AA2" w:rsidRDefault="00A56158" w:rsidP="00633C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53AA2">
        <w:rPr>
          <w:rFonts w:ascii="Arial" w:hAnsi="Arial" w:cs="Arial"/>
          <w:b/>
          <w:sz w:val="20"/>
          <w:szCs w:val="20"/>
        </w:rPr>
        <w:t>Osnovna škola Gradec</w:t>
      </w:r>
    </w:p>
    <w:p w:rsidR="00A56158" w:rsidRPr="00A53AA2" w:rsidRDefault="00A56158" w:rsidP="00633C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53AA2">
        <w:rPr>
          <w:rFonts w:ascii="Arial" w:hAnsi="Arial" w:cs="Arial"/>
          <w:b/>
          <w:sz w:val="20"/>
          <w:szCs w:val="20"/>
        </w:rPr>
        <w:t>G r a d e c</w:t>
      </w:r>
    </w:p>
    <w:p w:rsidR="008B3773" w:rsidRPr="00A53AA2" w:rsidRDefault="008B3773" w:rsidP="00A56158">
      <w:pPr>
        <w:spacing w:line="240" w:lineRule="auto"/>
        <w:rPr>
          <w:rFonts w:ascii="Arial" w:hAnsi="Arial" w:cs="Arial"/>
          <w:sz w:val="20"/>
          <w:szCs w:val="20"/>
        </w:rPr>
      </w:pPr>
    </w:p>
    <w:p w:rsidR="00A56158" w:rsidRPr="00A53AA2" w:rsidRDefault="00670F42" w:rsidP="00301B36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53AA2">
        <w:rPr>
          <w:rFonts w:ascii="Arial" w:hAnsi="Arial" w:cs="Arial"/>
          <w:b/>
          <w:sz w:val="20"/>
          <w:szCs w:val="20"/>
          <w:u w:val="single"/>
        </w:rPr>
        <w:t xml:space="preserve">PLAN </w:t>
      </w:r>
      <w:r w:rsidR="00D56CBC" w:rsidRPr="00A53AA2">
        <w:rPr>
          <w:rFonts w:ascii="Arial" w:hAnsi="Arial" w:cs="Arial"/>
          <w:b/>
          <w:sz w:val="20"/>
          <w:szCs w:val="20"/>
          <w:u w:val="single"/>
        </w:rPr>
        <w:t>NABAVE ZA 202</w:t>
      </w:r>
      <w:r w:rsidR="00152001" w:rsidRPr="00A53AA2">
        <w:rPr>
          <w:rFonts w:ascii="Arial" w:hAnsi="Arial" w:cs="Arial"/>
          <w:b/>
          <w:sz w:val="20"/>
          <w:szCs w:val="20"/>
          <w:u w:val="single"/>
        </w:rPr>
        <w:t>3</w:t>
      </w:r>
      <w:r w:rsidR="008B3773" w:rsidRPr="00A53AA2">
        <w:rPr>
          <w:rFonts w:ascii="Arial" w:hAnsi="Arial" w:cs="Arial"/>
          <w:b/>
          <w:sz w:val="20"/>
          <w:szCs w:val="20"/>
          <w:u w:val="single"/>
        </w:rPr>
        <w:t>.</w:t>
      </w:r>
      <w:r w:rsidR="00A56158" w:rsidRPr="00A53AA2">
        <w:rPr>
          <w:rFonts w:ascii="Arial" w:hAnsi="Arial" w:cs="Arial"/>
          <w:b/>
          <w:sz w:val="20"/>
          <w:szCs w:val="20"/>
          <w:u w:val="single"/>
        </w:rPr>
        <w:t xml:space="preserve"> GODINU</w:t>
      </w:r>
      <w:r w:rsidR="00301B36" w:rsidRPr="00A53AA2">
        <w:rPr>
          <w:rFonts w:ascii="Arial" w:hAnsi="Arial" w:cs="Arial"/>
          <w:b/>
          <w:sz w:val="20"/>
          <w:szCs w:val="20"/>
          <w:u w:val="single"/>
        </w:rPr>
        <w:t xml:space="preserve"> s izmjenama od 28.09.2023.</w:t>
      </w:r>
    </w:p>
    <w:p w:rsidR="001218BF" w:rsidRPr="00A53AA2" w:rsidRDefault="00A56158" w:rsidP="00A56158">
      <w:pPr>
        <w:spacing w:line="240" w:lineRule="auto"/>
        <w:rPr>
          <w:rFonts w:ascii="Arial" w:hAnsi="Arial" w:cs="Arial"/>
          <w:sz w:val="20"/>
          <w:szCs w:val="20"/>
        </w:rPr>
      </w:pPr>
      <w:r w:rsidRPr="00A53AA2">
        <w:rPr>
          <w:rFonts w:ascii="Arial" w:hAnsi="Arial" w:cs="Arial"/>
          <w:sz w:val="20"/>
          <w:szCs w:val="20"/>
        </w:rPr>
        <w:tab/>
      </w:r>
      <w:r w:rsidRPr="00A53AA2">
        <w:rPr>
          <w:rFonts w:ascii="Arial" w:hAnsi="Arial" w:cs="Arial"/>
          <w:sz w:val="20"/>
          <w:szCs w:val="20"/>
        </w:rPr>
        <w:tab/>
      </w:r>
      <w:r w:rsidRPr="00A53AA2">
        <w:rPr>
          <w:rFonts w:ascii="Arial" w:hAnsi="Arial" w:cs="Arial"/>
          <w:sz w:val="20"/>
          <w:szCs w:val="20"/>
        </w:rPr>
        <w:tab/>
      </w:r>
      <w:r w:rsidRPr="00A53AA2">
        <w:rPr>
          <w:rFonts w:ascii="Arial" w:hAnsi="Arial" w:cs="Arial"/>
          <w:sz w:val="20"/>
          <w:szCs w:val="20"/>
        </w:rPr>
        <w:tab/>
      </w:r>
      <w:r w:rsidR="00902EA1" w:rsidRPr="00A53AA2">
        <w:rPr>
          <w:rFonts w:ascii="Arial" w:hAnsi="Arial" w:cs="Arial"/>
          <w:sz w:val="20"/>
          <w:szCs w:val="20"/>
        </w:rPr>
        <w:tab/>
      </w:r>
      <w:r w:rsidR="00902EA1" w:rsidRPr="00A53AA2">
        <w:rPr>
          <w:rFonts w:ascii="Arial" w:hAnsi="Arial" w:cs="Arial"/>
          <w:sz w:val="20"/>
          <w:szCs w:val="20"/>
        </w:rPr>
        <w:tab/>
      </w:r>
      <w:r w:rsidRPr="00A53AA2">
        <w:rPr>
          <w:rFonts w:ascii="Arial" w:hAnsi="Arial" w:cs="Arial"/>
          <w:sz w:val="20"/>
          <w:szCs w:val="20"/>
        </w:rPr>
        <w:t xml:space="preserve">Plan nabave usklađen </w:t>
      </w:r>
      <w:r w:rsidR="00581B41" w:rsidRPr="00A53AA2">
        <w:rPr>
          <w:rFonts w:ascii="Arial" w:hAnsi="Arial" w:cs="Arial"/>
          <w:sz w:val="20"/>
          <w:szCs w:val="20"/>
        </w:rPr>
        <w:t>prema financijskom planu za 202</w:t>
      </w:r>
      <w:r w:rsidR="00152001" w:rsidRPr="00A53AA2">
        <w:rPr>
          <w:rFonts w:ascii="Arial" w:hAnsi="Arial" w:cs="Arial"/>
          <w:sz w:val="20"/>
          <w:szCs w:val="20"/>
        </w:rPr>
        <w:t>3</w:t>
      </w:r>
      <w:r w:rsidR="00581B41" w:rsidRPr="00A53AA2">
        <w:rPr>
          <w:rFonts w:ascii="Arial" w:hAnsi="Arial" w:cs="Arial"/>
          <w:sz w:val="20"/>
          <w:szCs w:val="20"/>
        </w:rPr>
        <w:t>.</w:t>
      </w:r>
      <w:r w:rsidR="00653707" w:rsidRPr="00A53AA2">
        <w:rPr>
          <w:rFonts w:ascii="Arial" w:hAnsi="Arial" w:cs="Arial"/>
          <w:sz w:val="20"/>
          <w:szCs w:val="20"/>
        </w:rPr>
        <w:t xml:space="preserve"> </w:t>
      </w:r>
      <w:r w:rsidR="00581B41" w:rsidRPr="00A53AA2">
        <w:rPr>
          <w:rFonts w:ascii="Arial" w:hAnsi="Arial" w:cs="Arial"/>
          <w:sz w:val="20"/>
          <w:szCs w:val="20"/>
        </w:rPr>
        <w:t xml:space="preserve">godinu </w:t>
      </w:r>
    </w:p>
    <w:p w:rsidR="001218BF" w:rsidRPr="00A53AA2" w:rsidRDefault="001218BF" w:rsidP="00A56158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15688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992"/>
        <w:gridCol w:w="3119"/>
        <w:gridCol w:w="1417"/>
        <w:gridCol w:w="1418"/>
        <w:gridCol w:w="1417"/>
        <w:gridCol w:w="1134"/>
        <w:gridCol w:w="1276"/>
        <w:gridCol w:w="1559"/>
        <w:gridCol w:w="1418"/>
        <w:gridCol w:w="1276"/>
      </w:tblGrid>
      <w:tr w:rsidR="00BD0795" w:rsidRPr="00A53AA2" w:rsidTr="002E0540">
        <w:trPr>
          <w:trHeight w:val="92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D0795" w:rsidRPr="00A53AA2" w:rsidRDefault="00BD0795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3AA2">
              <w:rPr>
                <w:rFonts w:ascii="Arial" w:hAnsi="Arial" w:cs="Arial"/>
                <w:b/>
                <w:sz w:val="20"/>
                <w:szCs w:val="20"/>
              </w:rPr>
              <w:t>Red.br.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D0795" w:rsidRPr="00A53AA2" w:rsidRDefault="00BD0795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A53AA2">
              <w:rPr>
                <w:rFonts w:ascii="Arial" w:hAnsi="Arial" w:cs="Arial"/>
                <w:b/>
                <w:sz w:val="20"/>
                <w:szCs w:val="20"/>
              </w:rPr>
              <w:t>Rač</w:t>
            </w:r>
            <w:proofErr w:type="spellEnd"/>
            <w:r w:rsidRPr="00A53AA2">
              <w:rPr>
                <w:rFonts w:ascii="Arial" w:hAnsi="Arial" w:cs="Arial"/>
                <w:b/>
                <w:sz w:val="20"/>
                <w:szCs w:val="20"/>
              </w:rPr>
              <w:t>. plan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D0795" w:rsidRPr="00A53AA2" w:rsidRDefault="00BD0795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3AA2">
              <w:rPr>
                <w:rFonts w:ascii="Arial" w:hAnsi="Arial" w:cs="Arial"/>
                <w:b/>
                <w:sz w:val="20"/>
                <w:szCs w:val="20"/>
              </w:rPr>
              <w:t>Predmet nabave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D0795" w:rsidRPr="00A53AA2" w:rsidRDefault="00BD0795" w:rsidP="0067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3AA2">
              <w:rPr>
                <w:rFonts w:ascii="Arial" w:hAnsi="Arial" w:cs="Arial"/>
                <w:b/>
                <w:sz w:val="20"/>
                <w:szCs w:val="20"/>
              </w:rPr>
              <w:t>Procijenjena vrijednost (bez PDV-a)</w:t>
            </w:r>
          </w:p>
          <w:p w:rsidR="00BD0795" w:rsidRPr="00A53AA2" w:rsidRDefault="00BD0795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3AA2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D0795" w:rsidRPr="00A53AA2" w:rsidRDefault="00BD0795" w:rsidP="001520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3AA2">
              <w:rPr>
                <w:rFonts w:ascii="Arial" w:hAnsi="Arial" w:cs="Arial"/>
                <w:b/>
                <w:sz w:val="20"/>
                <w:szCs w:val="20"/>
              </w:rPr>
              <w:t>Financijski plan/proračun za 2023. s PDV-om</w:t>
            </w:r>
          </w:p>
          <w:p w:rsidR="00BD0795" w:rsidRPr="00A53AA2" w:rsidRDefault="00BD0795" w:rsidP="00152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3AA2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D0795" w:rsidRPr="00A53AA2" w:rsidRDefault="00BD0795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3AA2">
              <w:rPr>
                <w:rFonts w:ascii="Arial" w:hAnsi="Arial" w:cs="Arial"/>
                <w:b/>
                <w:sz w:val="20"/>
                <w:szCs w:val="20"/>
              </w:rPr>
              <w:t>Vrsta postupka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D0795" w:rsidRPr="00A53AA2" w:rsidRDefault="00BD0795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3AA2">
              <w:rPr>
                <w:rFonts w:ascii="Arial" w:hAnsi="Arial" w:cs="Arial"/>
                <w:b/>
                <w:sz w:val="20"/>
                <w:szCs w:val="20"/>
              </w:rPr>
              <w:t>Planirani početak postupka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D0795" w:rsidRPr="00A53AA2" w:rsidRDefault="00BD0795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3AA2">
              <w:rPr>
                <w:rFonts w:ascii="Arial" w:hAnsi="Arial" w:cs="Arial"/>
                <w:b/>
                <w:sz w:val="20"/>
                <w:szCs w:val="20"/>
              </w:rPr>
              <w:t>Ugovor o javnoj nabavi/</w:t>
            </w:r>
            <w:r w:rsidRPr="00A53AA2">
              <w:rPr>
                <w:rFonts w:ascii="Arial" w:hAnsi="Arial" w:cs="Arial"/>
                <w:b/>
                <w:sz w:val="20"/>
                <w:szCs w:val="20"/>
              </w:rPr>
              <w:br/>
              <w:t>okvirni sporazum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D0795" w:rsidRPr="00A53AA2" w:rsidRDefault="00BD0795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3AA2">
              <w:rPr>
                <w:rFonts w:ascii="Arial" w:hAnsi="Arial" w:cs="Arial"/>
                <w:b/>
                <w:sz w:val="20"/>
                <w:szCs w:val="20"/>
              </w:rPr>
              <w:t>Planiranje trajanje ugovora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D0795" w:rsidRPr="00A53AA2" w:rsidRDefault="00BD0795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:rsidR="00BD0795" w:rsidRPr="00A53AA2" w:rsidRDefault="00BD0795" w:rsidP="00BD079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D0795" w:rsidRPr="00A53AA2" w:rsidRDefault="00BD0795" w:rsidP="00BD079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3AA2">
              <w:rPr>
                <w:rFonts w:ascii="Arial" w:eastAsia="Times New Roman" w:hAnsi="Arial" w:cs="Arial"/>
                <w:b/>
                <w:sz w:val="20"/>
                <w:szCs w:val="20"/>
              </w:rPr>
              <w:t>Status promjene</w:t>
            </w:r>
          </w:p>
        </w:tc>
      </w:tr>
      <w:tr w:rsidR="00BD0795" w:rsidRPr="00A53AA2" w:rsidTr="002E05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95" w:rsidRPr="00A53AA2" w:rsidRDefault="00BD0795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3AA2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95" w:rsidRPr="00A53AA2" w:rsidRDefault="00BD0795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3AA2">
              <w:rPr>
                <w:rFonts w:ascii="Arial" w:hAnsi="Arial" w:cs="Arial"/>
                <w:b/>
                <w:sz w:val="20"/>
                <w:szCs w:val="20"/>
              </w:rPr>
              <w:t>3221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95" w:rsidRPr="00A53AA2" w:rsidRDefault="00BD0795" w:rsidP="00670F4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3AA2">
              <w:rPr>
                <w:rFonts w:ascii="Arial" w:hAnsi="Arial" w:cs="Arial"/>
                <w:b/>
                <w:sz w:val="20"/>
                <w:szCs w:val="20"/>
              </w:rPr>
              <w:t>Uredski materijal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95" w:rsidRPr="00A53AA2" w:rsidRDefault="00BD0795" w:rsidP="008D7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3AA2">
              <w:rPr>
                <w:rFonts w:ascii="Arial" w:hAnsi="Arial" w:cs="Arial"/>
                <w:b/>
                <w:sz w:val="20"/>
                <w:szCs w:val="20"/>
              </w:rPr>
              <w:t>6.690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95" w:rsidRPr="00A53AA2" w:rsidRDefault="00BD0795" w:rsidP="008D7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3AA2">
              <w:rPr>
                <w:rFonts w:ascii="Arial" w:hAnsi="Arial" w:cs="Arial"/>
                <w:b/>
                <w:sz w:val="20"/>
                <w:szCs w:val="20"/>
              </w:rPr>
              <w:t>8.362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5" w:rsidRPr="00A53AA2" w:rsidRDefault="00BD0795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95" w:rsidRPr="00A53AA2" w:rsidRDefault="00BD0795" w:rsidP="00670F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95" w:rsidRPr="00A53AA2" w:rsidRDefault="00BD0795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95" w:rsidRPr="00A53AA2" w:rsidRDefault="00BD0795" w:rsidP="00670F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95" w:rsidRPr="00A53AA2" w:rsidRDefault="00BD0795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95" w:rsidRPr="00A53AA2" w:rsidRDefault="00BD0795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D0795" w:rsidRPr="00A53AA2" w:rsidTr="002E05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795" w:rsidRPr="00A53AA2" w:rsidRDefault="00BD0795" w:rsidP="0067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795" w:rsidRPr="00A53AA2" w:rsidRDefault="00BD0795" w:rsidP="0067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32211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795" w:rsidRPr="00A53AA2" w:rsidRDefault="00BD0795" w:rsidP="00670F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Uredski materijal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795" w:rsidRPr="00A53AA2" w:rsidRDefault="00BD0795" w:rsidP="0067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795" w:rsidRPr="00A53AA2" w:rsidRDefault="00BD0795" w:rsidP="001520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2.500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795" w:rsidRPr="00A53AA2" w:rsidRDefault="00F832FE" w:rsidP="0067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795" w:rsidRPr="00A53AA2" w:rsidRDefault="00BD0795" w:rsidP="0067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795" w:rsidRPr="00A53AA2" w:rsidRDefault="00BD0795" w:rsidP="0067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795" w:rsidRPr="00A53AA2" w:rsidRDefault="00BD0795" w:rsidP="0067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0795" w:rsidRPr="00A53AA2" w:rsidRDefault="00BD0795" w:rsidP="0067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795" w:rsidRPr="00A53AA2" w:rsidRDefault="00BD0795" w:rsidP="0067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2FE" w:rsidRPr="00A53AA2" w:rsidTr="002E05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32214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2FE" w:rsidRPr="00A53AA2" w:rsidRDefault="00F832FE" w:rsidP="00F83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Mat. za čišćenje i održavanje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3.444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4.305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2FE" w:rsidRPr="00A53AA2" w:rsidTr="002E05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322190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2FE" w:rsidRPr="00A53AA2" w:rsidRDefault="00F832FE" w:rsidP="00F83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Ostali mat za potrebe red. poslovanja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1.125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1.557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2FE" w:rsidRPr="00A53AA2" w:rsidTr="002E0540">
        <w:trPr>
          <w:trHeight w:val="95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3AA2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3AA2">
              <w:rPr>
                <w:rFonts w:ascii="Arial" w:hAnsi="Arial" w:cs="Arial"/>
                <w:b/>
                <w:sz w:val="20"/>
                <w:szCs w:val="20"/>
              </w:rPr>
              <w:t>3223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FE" w:rsidRPr="00A53AA2" w:rsidRDefault="00F832FE" w:rsidP="00F832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3AA2">
              <w:rPr>
                <w:rFonts w:ascii="Arial" w:hAnsi="Arial" w:cs="Arial"/>
                <w:b/>
                <w:sz w:val="20"/>
                <w:szCs w:val="20"/>
              </w:rPr>
              <w:t>Plin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3AA2">
              <w:rPr>
                <w:rFonts w:ascii="Arial" w:eastAsia="Times New Roman" w:hAnsi="Arial" w:cs="Arial"/>
                <w:b/>
                <w:sz w:val="20"/>
                <w:szCs w:val="20"/>
              </w:rPr>
              <w:t>9.040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3AA2">
              <w:rPr>
                <w:rFonts w:ascii="Arial" w:eastAsia="Times New Roman" w:hAnsi="Arial" w:cs="Arial"/>
                <w:b/>
                <w:sz w:val="20"/>
                <w:szCs w:val="20"/>
              </w:rPr>
              <w:t>11.300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Okvirni sporazum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4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Postupak nabave provodi Zagrebačka županija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2FE" w:rsidRPr="00A53AA2" w:rsidTr="002E05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3AA2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3AA2">
              <w:rPr>
                <w:rFonts w:ascii="Arial" w:hAnsi="Arial" w:cs="Arial"/>
                <w:b/>
                <w:sz w:val="20"/>
                <w:szCs w:val="20"/>
              </w:rPr>
              <w:t>3223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FE" w:rsidRPr="00A53AA2" w:rsidRDefault="00F832FE" w:rsidP="00F832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3AA2">
              <w:rPr>
                <w:rFonts w:ascii="Arial" w:hAnsi="Arial" w:cs="Arial"/>
                <w:b/>
                <w:sz w:val="20"/>
                <w:szCs w:val="20"/>
              </w:rPr>
              <w:t>Električna energija -</w:t>
            </w:r>
            <w:proofErr w:type="spellStart"/>
            <w:r w:rsidRPr="00A53AA2">
              <w:rPr>
                <w:rFonts w:ascii="Arial" w:hAnsi="Arial" w:cs="Arial"/>
                <w:b/>
                <w:sz w:val="20"/>
                <w:szCs w:val="20"/>
              </w:rPr>
              <w:t>hep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3AA2">
              <w:rPr>
                <w:rFonts w:ascii="Arial" w:eastAsia="Times New Roman" w:hAnsi="Arial" w:cs="Arial"/>
                <w:b/>
                <w:sz w:val="20"/>
                <w:szCs w:val="20"/>
              </w:rPr>
              <w:t>6.614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3AA2">
              <w:rPr>
                <w:rFonts w:ascii="Arial" w:eastAsia="Times New Roman" w:hAnsi="Arial" w:cs="Arial"/>
                <w:b/>
                <w:sz w:val="20"/>
                <w:szCs w:val="20"/>
              </w:rPr>
              <w:t>8.268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Okvirni sporazum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4 godine od 01. Studeni</w:t>
            </w:r>
          </w:p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Postupak nabave provodi Zagrebačka županija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2FE" w:rsidRPr="00A53AA2" w:rsidTr="002E05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3AA2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3AA2">
              <w:rPr>
                <w:rFonts w:ascii="Arial" w:hAnsi="Arial" w:cs="Arial"/>
                <w:b/>
                <w:sz w:val="20"/>
                <w:szCs w:val="20"/>
              </w:rPr>
              <w:t>3222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FE" w:rsidRPr="00A53AA2" w:rsidRDefault="00F832FE" w:rsidP="00F832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3AA2">
              <w:rPr>
                <w:rFonts w:ascii="Arial" w:hAnsi="Arial" w:cs="Arial"/>
                <w:b/>
                <w:sz w:val="20"/>
                <w:szCs w:val="20"/>
              </w:rPr>
              <w:t>Materijal i sirovine (</w:t>
            </w:r>
            <w:proofErr w:type="spellStart"/>
            <w:r w:rsidRPr="00A53AA2">
              <w:rPr>
                <w:rFonts w:ascii="Arial" w:hAnsi="Arial" w:cs="Arial"/>
                <w:b/>
                <w:sz w:val="20"/>
                <w:szCs w:val="20"/>
              </w:rPr>
              <w:t>šk.kuhinja</w:t>
            </w:r>
            <w:proofErr w:type="spellEnd"/>
            <w:r w:rsidRPr="00A53AA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3AA2">
              <w:rPr>
                <w:rFonts w:ascii="Arial" w:hAnsi="Arial" w:cs="Arial"/>
                <w:b/>
                <w:sz w:val="20"/>
                <w:szCs w:val="20"/>
              </w:rPr>
              <w:t>19.828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3AA2">
              <w:rPr>
                <w:rFonts w:ascii="Arial" w:hAnsi="Arial" w:cs="Arial"/>
                <w:b/>
                <w:sz w:val="20"/>
                <w:szCs w:val="20"/>
              </w:rPr>
              <w:t>24.785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832FE" w:rsidRPr="00A53AA2" w:rsidTr="002E05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FE" w:rsidRPr="00A53AA2" w:rsidRDefault="005977D7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F832FE" w:rsidRPr="00A53AA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FE" w:rsidRPr="00A53AA2" w:rsidRDefault="00F832FE" w:rsidP="00F83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 xml:space="preserve">Meso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2.800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Jednostavna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32FE" w:rsidRPr="00A53AA2" w:rsidTr="002E05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FE" w:rsidRPr="00A53AA2" w:rsidRDefault="005977D7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</w:t>
            </w:r>
            <w:r w:rsidR="00F832FE" w:rsidRPr="00A53AA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FE" w:rsidRPr="00A53AA2" w:rsidRDefault="00F832FE" w:rsidP="00F83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Mesni pripravci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32FE" w:rsidRPr="00A53AA2" w:rsidTr="002E05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FE" w:rsidRPr="00A53AA2" w:rsidRDefault="005977D7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F832FE" w:rsidRPr="00A53AA2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FE" w:rsidRPr="00A53AA2" w:rsidRDefault="00F832FE" w:rsidP="00F83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Salame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832FE" w:rsidRPr="00A53AA2" w:rsidTr="002E05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FE" w:rsidRPr="00A53AA2" w:rsidRDefault="005977D7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 w:rsidR="00F832FE" w:rsidRPr="00A53AA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FE" w:rsidRPr="00A53AA2" w:rsidRDefault="00F832FE" w:rsidP="00F832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3AA2">
              <w:rPr>
                <w:rFonts w:ascii="Arial" w:hAnsi="Arial" w:cs="Arial"/>
                <w:b/>
                <w:sz w:val="20"/>
                <w:szCs w:val="20"/>
              </w:rPr>
              <w:t>Kruh i pekarski proizvodi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3AA2">
              <w:rPr>
                <w:rFonts w:ascii="Arial" w:hAnsi="Arial" w:cs="Arial"/>
                <w:b/>
                <w:sz w:val="20"/>
                <w:szCs w:val="20"/>
              </w:rPr>
              <w:t>6.800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832FE" w:rsidRPr="00A53AA2" w:rsidTr="002E05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FE" w:rsidRPr="00A53AA2" w:rsidRDefault="005977D7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="00F832FE" w:rsidRPr="00A53AA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FE" w:rsidRPr="00A53AA2" w:rsidRDefault="00F832FE" w:rsidP="00F83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 xml:space="preserve">Kruh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1.300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32FE" w:rsidRPr="00A53AA2" w:rsidTr="002E05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FE" w:rsidRPr="00A53AA2" w:rsidRDefault="005977D7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 w:rsidR="00F832FE" w:rsidRPr="00A53AA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FE" w:rsidRPr="00A53AA2" w:rsidRDefault="00F832FE" w:rsidP="00F83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Peciva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FE" w:rsidRPr="00A53AA2" w:rsidRDefault="005977D7" w:rsidP="00F832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E" w:rsidRPr="00A53AA2" w:rsidRDefault="00F832FE" w:rsidP="00F83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77D7" w:rsidRPr="005977D7" w:rsidTr="002E05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5977D7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5977D7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5977D7" w:rsidRDefault="005977D7" w:rsidP="00597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77D7">
              <w:rPr>
                <w:rFonts w:ascii="Arial" w:hAnsi="Arial" w:cs="Arial"/>
                <w:sz w:val="20"/>
                <w:szCs w:val="20"/>
              </w:rPr>
              <w:t>Ostali pekarski proizvodi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5977D7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D7">
              <w:rPr>
                <w:rFonts w:ascii="Arial" w:hAnsi="Arial" w:cs="Arial"/>
                <w:sz w:val="20"/>
                <w:szCs w:val="20"/>
              </w:rPr>
              <w:t>2.800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5977D7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5977D7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5977D7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5977D7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5977D7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5977D7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77D7" w:rsidRPr="00A53AA2" w:rsidTr="002E05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3AA2">
              <w:rPr>
                <w:rFonts w:ascii="Arial" w:eastAsia="Times New Roman" w:hAnsi="Arial" w:cs="Arial"/>
                <w:sz w:val="20"/>
                <w:szCs w:val="20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3AA2">
              <w:rPr>
                <w:rFonts w:ascii="Arial" w:hAnsi="Arial" w:cs="Arial"/>
                <w:b/>
                <w:sz w:val="20"/>
                <w:szCs w:val="20"/>
              </w:rPr>
              <w:t>Mlijeko i mliječni proizvodi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3AA2">
              <w:rPr>
                <w:rFonts w:ascii="Arial" w:hAnsi="Arial" w:cs="Arial"/>
                <w:b/>
                <w:sz w:val="20"/>
                <w:szCs w:val="20"/>
              </w:rPr>
              <w:t>2.500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77D7" w:rsidRPr="00A53AA2" w:rsidTr="002E05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Mlijeko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1.200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77D7" w:rsidRPr="00A53AA2" w:rsidTr="002E05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Jogurt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77D7" w:rsidRPr="00A53AA2" w:rsidTr="002E05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Razni mliječni proizvodi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77D7" w:rsidRPr="00A53AA2" w:rsidTr="002E05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3AA2">
              <w:rPr>
                <w:rFonts w:ascii="Arial" w:hAnsi="Arial" w:cs="Arial"/>
                <w:b/>
                <w:sz w:val="20"/>
                <w:szCs w:val="20"/>
              </w:rPr>
              <w:t>Ostali prehrambeni proizvodi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3AA2">
              <w:rPr>
                <w:rFonts w:ascii="Arial" w:hAnsi="Arial" w:cs="Arial"/>
                <w:b/>
                <w:sz w:val="20"/>
                <w:szCs w:val="20"/>
              </w:rPr>
              <w:t>6.428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77D7" w:rsidRPr="00A53AA2" w:rsidTr="002E05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Voće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1.800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77D7" w:rsidRPr="00A53AA2" w:rsidTr="002E05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Konzervirano povrće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77D7" w:rsidRPr="00A53AA2" w:rsidTr="002E05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Tjestenina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1.500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77D7" w:rsidRPr="00A53AA2" w:rsidTr="002E05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Jaja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428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77D7" w:rsidRPr="00A53AA2" w:rsidTr="002E05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 xml:space="preserve">Razni </w:t>
            </w:r>
            <w:proofErr w:type="spellStart"/>
            <w:r w:rsidRPr="00A53AA2">
              <w:rPr>
                <w:rFonts w:ascii="Arial" w:hAnsi="Arial" w:cs="Arial"/>
                <w:sz w:val="20"/>
                <w:szCs w:val="20"/>
              </w:rPr>
              <w:t>prehramb</w:t>
            </w:r>
            <w:proofErr w:type="spellEnd"/>
            <w:r w:rsidRPr="00A53AA2">
              <w:rPr>
                <w:rFonts w:ascii="Arial" w:hAnsi="Arial" w:cs="Arial"/>
                <w:sz w:val="20"/>
                <w:szCs w:val="20"/>
              </w:rPr>
              <w:t>. proizvodi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1.800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77D7" w:rsidRPr="00A53AA2" w:rsidTr="002E05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3AA2">
              <w:rPr>
                <w:rFonts w:ascii="Arial" w:hAnsi="Arial" w:cs="Arial"/>
                <w:b/>
                <w:sz w:val="20"/>
                <w:szCs w:val="20"/>
              </w:rPr>
              <w:t>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3AA2">
              <w:rPr>
                <w:rFonts w:ascii="Arial" w:hAnsi="Arial" w:cs="Arial"/>
                <w:b/>
                <w:sz w:val="20"/>
                <w:szCs w:val="20"/>
              </w:rPr>
              <w:t>3232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3AA2">
              <w:rPr>
                <w:rFonts w:ascii="Arial" w:hAnsi="Arial" w:cs="Arial"/>
                <w:b/>
                <w:sz w:val="20"/>
                <w:szCs w:val="20"/>
              </w:rPr>
              <w:t>Usluge investicijskog održavanja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3AA2">
              <w:rPr>
                <w:rFonts w:ascii="Arial" w:hAnsi="Arial" w:cs="Arial"/>
                <w:b/>
                <w:sz w:val="20"/>
                <w:szCs w:val="20"/>
              </w:rPr>
              <w:t>6.619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3AA2">
              <w:rPr>
                <w:rFonts w:ascii="Arial" w:eastAsia="Times New Roman" w:hAnsi="Arial" w:cs="Arial"/>
                <w:b/>
                <w:sz w:val="20"/>
                <w:szCs w:val="20"/>
              </w:rPr>
              <w:t>8.274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977D7" w:rsidRPr="00A53AA2" w:rsidTr="002E05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3AA2">
              <w:rPr>
                <w:rFonts w:ascii="Arial" w:hAnsi="Arial" w:cs="Arial"/>
                <w:b/>
                <w:sz w:val="20"/>
                <w:szCs w:val="20"/>
              </w:rPr>
              <w:t>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3AA2">
              <w:rPr>
                <w:rFonts w:ascii="Arial" w:hAnsi="Arial" w:cs="Arial"/>
                <w:b/>
                <w:sz w:val="20"/>
                <w:szCs w:val="20"/>
              </w:rPr>
              <w:t>3234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3AA2">
              <w:rPr>
                <w:rFonts w:ascii="Arial" w:hAnsi="Arial" w:cs="Arial"/>
                <w:b/>
                <w:sz w:val="20"/>
                <w:szCs w:val="20"/>
              </w:rPr>
              <w:t>Komunalne usluge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3AA2">
              <w:rPr>
                <w:rFonts w:ascii="Arial" w:hAnsi="Arial" w:cs="Arial"/>
                <w:b/>
                <w:sz w:val="20"/>
                <w:szCs w:val="20"/>
              </w:rPr>
              <w:t>3.928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3AA2">
              <w:rPr>
                <w:rFonts w:ascii="Arial" w:hAnsi="Arial" w:cs="Arial"/>
                <w:b/>
                <w:sz w:val="20"/>
                <w:szCs w:val="20"/>
              </w:rPr>
              <w:t>4.911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977D7" w:rsidRPr="00A53AA2" w:rsidTr="002E05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Opskrba vodom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77D7" w:rsidRPr="00A53AA2" w:rsidTr="002E05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Iznošenje i odvoz smeća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1.326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77D7" w:rsidRPr="00A53AA2" w:rsidTr="002E05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Deratizacija i dezinsekcija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77D7" w:rsidRPr="00A53AA2" w:rsidTr="002E05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Dimnjačarske i ekološke usluge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77D7" w:rsidRPr="00A53AA2" w:rsidTr="002E05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3AA2">
              <w:rPr>
                <w:rFonts w:ascii="Arial" w:hAnsi="Arial" w:cs="Arial"/>
                <w:b/>
                <w:sz w:val="20"/>
                <w:szCs w:val="20"/>
              </w:rPr>
              <w:lastRenderedPageBreak/>
              <w:t>31.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3AA2">
              <w:rPr>
                <w:rFonts w:ascii="Arial" w:hAnsi="Arial" w:cs="Arial"/>
                <w:b/>
                <w:sz w:val="20"/>
                <w:szCs w:val="20"/>
              </w:rPr>
              <w:t>329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3AA2">
              <w:rPr>
                <w:rFonts w:ascii="Arial" w:hAnsi="Arial" w:cs="Arial"/>
                <w:b/>
                <w:sz w:val="20"/>
                <w:szCs w:val="20"/>
              </w:rPr>
              <w:t>Ostali nespomenuti rashodi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3AA2">
              <w:rPr>
                <w:rFonts w:ascii="Arial" w:hAnsi="Arial" w:cs="Arial"/>
                <w:b/>
                <w:sz w:val="20"/>
                <w:szCs w:val="20"/>
              </w:rPr>
              <w:t>3.584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977D7" w:rsidRPr="00A53AA2" w:rsidTr="002E05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Premije osiguranja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2.015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2.519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77D7" w:rsidRPr="00A53AA2" w:rsidTr="002E05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Članarine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397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77D7" w:rsidRPr="00A53AA2" w:rsidTr="002E05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Naknade i pristojbe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397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77D7" w:rsidRPr="00A53AA2" w:rsidTr="002E05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Ostali nespomenuti rashodi poslovanja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77D7" w:rsidRPr="00A53AA2" w:rsidTr="002E05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4227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AA2">
              <w:rPr>
                <w:rFonts w:ascii="Arial" w:hAnsi="Arial" w:cs="Arial"/>
                <w:color w:val="000000"/>
                <w:sz w:val="20"/>
                <w:szCs w:val="20"/>
              </w:rPr>
              <w:t>Kuhinjska oprema - 2 pećnice, rez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ač povrća,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pekač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kruha, mikseri,</w:t>
            </w:r>
            <w:r w:rsidRPr="00A53AA2">
              <w:rPr>
                <w:rFonts w:ascii="Arial" w:hAnsi="Arial" w:cs="Arial"/>
                <w:color w:val="000000"/>
                <w:sz w:val="20"/>
                <w:szCs w:val="20"/>
              </w:rPr>
              <w:t xml:space="preserve"> sitni inventar.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4.000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3AA2">
              <w:rPr>
                <w:rFonts w:ascii="Arial" w:eastAsia="Times New Roman" w:hAnsi="Arial" w:cs="Arial"/>
                <w:sz w:val="20"/>
                <w:szCs w:val="20"/>
              </w:rPr>
              <w:t>Studeni 2023.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Postupak nabave provodi Zagrebačka županija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3AA2">
              <w:rPr>
                <w:rFonts w:ascii="Arial" w:eastAsia="Times New Roman" w:hAnsi="Arial" w:cs="Arial"/>
                <w:sz w:val="20"/>
                <w:szCs w:val="20"/>
              </w:rPr>
              <w:t>dodano</w:t>
            </w:r>
          </w:p>
        </w:tc>
      </w:tr>
      <w:tr w:rsidR="005977D7" w:rsidRPr="00A53AA2" w:rsidTr="002E05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4221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AA2">
              <w:rPr>
                <w:rFonts w:ascii="Arial" w:hAnsi="Arial" w:cs="Arial"/>
                <w:color w:val="000000"/>
                <w:sz w:val="20"/>
                <w:szCs w:val="20"/>
              </w:rPr>
              <w:t xml:space="preserve">Namještaj za </w:t>
            </w:r>
            <w:proofErr w:type="spellStart"/>
            <w:r w:rsidRPr="00A53AA2">
              <w:rPr>
                <w:rFonts w:ascii="Arial" w:hAnsi="Arial" w:cs="Arial"/>
                <w:color w:val="000000"/>
                <w:sz w:val="20"/>
                <w:szCs w:val="20"/>
              </w:rPr>
              <w:t>blagavaonicu</w:t>
            </w:r>
            <w:proofErr w:type="spellEnd"/>
            <w:r w:rsidRPr="00A53AA2">
              <w:rPr>
                <w:rFonts w:ascii="Arial" w:hAnsi="Arial" w:cs="Arial"/>
                <w:color w:val="000000"/>
                <w:sz w:val="20"/>
                <w:szCs w:val="20"/>
              </w:rPr>
              <w:t xml:space="preserve"> - stolovi i stolice.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4.000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3AA2">
              <w:rPr>
                <w:rFonts w:ascii="Arial" w:eastAsia="Times New Roman" w:hAnsi="Arial" w:cs="Arial"/>
                <w:sz w:val="20"/>
                <w:szCs w:val="20"/>
              </w:rPr>
              <w:t>Prosinac 2023.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Postupak nabave provodi Zagrebačka županija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3AA2">
              <w:rPr>
                <w:rFonts w:ascii="Arial" w:eastAsia="Times New Roman" w:hAnsi="Arial" w:cs="Arial"/>
                <w:sz w:val="20"/>
                <w:szCs w:val="20"/>
              </w:rPr>
              <w:t>dodano</w:t>
            </w:r>
          </w:p>
        </w:tc>
      </w:tr>
      <w:tr w:rsidR="005977D7" w:rsidRPr="00A53AA2" w:rsidTr="002E05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4221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AA2">
              <w:rPr>
                <w:rFonts w:ascii="Arial" w:hAnsi="Arial" w:cs="Arial"/>
                <w:color w:val="000000"/>
                <w:sz w:val="20"/>
                <w:szCs w:val="20"/>
              </w:rPr>
              <w:t>Školski namještaj (stolovi, stolice, police i ormari)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19.200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24.000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3AA2">
              <w:rPr>
                <w:rFonts w:ascii="Arial" w:eastAsia="Times New Roman" w:hAnsi="Arial" w:cs="Arial"/>
                <w:sz w:val="20"/>
                <w:szCs w:val="20"/>
              </w:rPr>
              <w:t>Studeni 2023.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Postupak nabave provodi Zagrebačka županija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3AA2">
              <w:rPr>
                <w:rFonts w:ascii="Arial" w:eastAsia="Times New Roman" w:hAnsi="Arial" w:cs="Arial"/>
                <w:sz w:val="20"/>
                <w:szCs w:val="20"/>
              </w:rPr>
              <w:t>dodano</w:t>
            </w:r>
          </w:p>
        </w:tc>
      </w:tr>
      <w:tr w:rsidR="005977D7" w:rsidRPr="00A53AA2" w:rsidTr="002E05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4222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AA2">
              <w:rPr>
                <w:rFonts w:ascii="Arial" w:hAnsi="Arial" w:cs="Arial"/>
                <w:color w:val="000000"/>
                <w:sz w:val="20"/>
                <w:szCs w:val="20"/>
              </w:rPr>
              <w:t>Školske ploče, projektori i nosači projektora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12.000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15.000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3AA2">
              <w:rPr>
                <w:rFonts w:ascii="Arial" w:eastAsia="Times New Roman" w:hAnsi="Arial" w:cs="Arial"/>
                <w:sz w:val="20"/>
                <w:szCs w:val="20"/>
              </w:rPr>
              <w:t>Studeni 2023.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Postupak nabave provodi Zagrebačka županija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3AA2">
              <w:rPr>
                <w:rFonts w:ascii="Arial" w:eastAsia="Times New Roman" w:hAnsi="Arial" w:cs="Arial"/>
                <w:sz w:val="20"/>
                <w:szCs w:val="20"/>
              </w:rPr>
              <w:t>dodano</w:t>
            </w:r>
          </w:p>
        </w:tc>
      </w:tr>
      <w:tr w:rsidR="005977D7" w:rsidRPr="00A53AA2" w:rsidTr="002E05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4221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AA2">
              <w:rPr>
                <w:rFonts w:ascii="Arial" w:hAnsi="Arial" w:cs="Arial"/>
                <w:color w:val="000000"/>
                <w:sz w:val="20"/>
                <w:szCs w:val="20"/>
              </w:rPr>
              <w:t>Slike i panoi na zidovima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3AA2">
              <w:rPr>
                <w:rFonts w:ascii="Arial" w:eastAsia="Times New Roman" w:hAnsi="Arial" w:cs="Arial"/>
                <w:sz w:val="20"/>
                <w:szCs w:val="20"/>
              </w:rPr>
              <w:t>Listopad 2023.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Postupak nabave provodi Zagrebačka županija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3AA2">
              <w:rPr>
                <w:rFonts w:ascii="Arial" w:eastAsia="Times New Roman" w:hAnsi="Arial" w:cs="Arial"/>
                <w:sz w:val="20"/>
                <w:szCs w:val="20"/>
              </w:rPr>
              <w:t>dodano</w:t>
            </w:r>
          </w:p>
        </w:tc>
      </w:tr>
      <w:tr w:rsidR="005977D7" w:rsidRPr="00A53AA2" w:rsidTr="002E05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4221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AA2">
              <w:rPr>
                <w:rFonts w:ascii="Arial" w:hAnsi="Arial" w:cs="Arial"/>
                <w:color w:val="000000"/>
                <w:sz w:val="20"/>
                <w:szCs w:val="20"/>
              </w:rPr>
              <w:t xml:space="preserve">Uređenje i opremanje prostora za profesionalni rad učitelja u školi - informatička oprema - interaktivni paneli, podni stalci za ekrane, računala i laptopi, </w:t>
            </w:r>
            <w:r w:rsidRPr="00A53A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oprema i pribor za provedbu redovnog i izbornog programa.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lastRenderedPageBreak/>
              <w:t>16.000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20.000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3AA2">
              <w:rPr>
                <w:rFonts w:ascii="Arial" w:eastAsia="Times New Roman" w:hAnsi="Arial" w:cs="Arial"/>
                <w:sz w:val="20"/>
                <w:szCs w:val="20"/>
              </w:rPr>
              <w:t>Studeni 2023.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Postupak nabave provodi Zagrebačka županija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3AA2">
              <w:rPr>
                <w:rFonts w:ascii="Arial" w:eastAsia="Times New Roman" w:hAnsi="Arial" w:cs="Arial"/>
                <w:sz w:val="20"/>
                <w:szCs w:val="20"/>
              </w:rPr>
              <w:t>dodano</w:t>
            </w:r>
          </w:p>
        </w:tc>
      </w:tr>
      <w:tr w:rsidR="005977D7" w:rsidRPr="00A53AA2" w:rsidTr="002E05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lastRenderedPageBreak/>
              <w:t>42.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4221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AA2">
              <w:rPr>
                <w:rFonts w:ascii="Arial" w:hAnsi="Arial" w:cs="Arial"/>
                <w:color w:val="000000"/>
                <w:sz w:val="20"/>
                <w:szCs w:val="20"/>
              </w:rPr>
              <w:t>Uređenje i opremanje prostora za profesionalni rad učitelja u školi - didaktička oprema - pribor za provedbu redovnog i izbornog programa, pribor za društvene igre, za glazbenu i likovnu kulturu te ostalo po potrebi.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8.000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3AA2">
              <w:rPr>
                <w:rFonts w:ascii="Arial" w:eastAsia="Times New Roman" w:hAnsi="Arial" w:cs="Arial"/>
                <w:sz w:val="20"/>
                <w:szCs w:val="20"/>
              </w:rPr>
              <w:t>Listopad 2023.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Postupak nabave provodi Zagrebačka županija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3AA2">
              <w:rPr>
                <w:rFonts w:ascii="Arial" w:eastAsia="Times New Roman" w:hAnsi="Arial" w:cs="Arial"/>
                <w:sz w:val="20"/>
                <w:szCs w:val="20"/>
              </w:rPr>
              <w:t>dodano</w:t>
            </w:r>
          </w:p>
        </w:tc>
      </w:tr>
      <w:tr w:rsidR="005977D7" w:rsidRPr="00A53AA2" w:rsidTr="002E05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4226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Sportska oprema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1.600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3AA2">
              <w:rPr>
                <w:rFonts w:ascii="Arial" w:eastAsia="Times New Roman" w:hAnsi="Arial" w:cs="Arial"/>
                <w:sz w:val="20"/>
                <w:szCs w:val="20"/>
              </w:rPr>
              <w:t>Prosinac 2023.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Postupak nabave provodi Zagrebačka županija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3AA2">
              <w:rPr>
                <w:rFonts w:ascii="Arial" w:eastAsia="Times New Roman" w:hAnsi="Arial" w:cs="Arial"/>
                <w:sz w:val="20"/>
                <w:szCs w:val="20"/>
              </w:rPr>
              <w:t>dodano</w:t>
            </w:r>
          </w:p>
        </w:tc>
      </w:tr>
      <w:tr w:rsidR="005977D7" w:rsidRPr="00A53AA2" w:rsidTr="002E05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4221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AA2">
              <w:rPr>
                <w:rFonts w:ascii="Arial" w:hAnsi="Arial" w:cs="Arial"/>
                <w:color w:val="000000"/>
                <w:sz w:val="20"/>
                <w:szCs w:val="20"/>
              </w:rPr>
              <w:t>Opremanje prostora više namjena - oprema za uređenje školskog hola, (jastuci za sjedenje, spužvaste fotelje, taburei za sjedenje)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3AA2">
              <w:rPr>
                <w:rFonts w:ascii="Arial" w:eastAsia="Times New Roman" w:hAnsi="Arial" w:cs="Arial"/>
                <w:sz w:val="20"/>
                <w:szCs w:val="20"/>
              </w:rPr>
              <w:t>Prosinac 2023.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Postupak nabave provodi Zagrebačka županija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3AA2">
              <w:rPr>
                <w:rFonts w:ascii="Arial" w:eastAsia="Times New Roman" w:hAnsi="Arial" w:cs="Arial"/>
                <w:sz w:val="20"/>
                <w:szCs w:val="20"/>
              </w:rPr>
              <w:t>dodano</w:t>
            </w:r>
          </w:p>
        </w:tc>
      </w:tr>
      <w:tr w:rsidR="005977D7" w:rsidRPr="00A53AA2" w:rsidTr="002E05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4221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AA2">
              <w:rPr>
                <w:rFonts w:ascii="Arial" w:hAnsi="Arial" w:cs="Arial"/>
                <w:color w:val="000000"/>
                <w:sz w:val="20"/>
                <w:szCs w:val="20"/>
              </w:rPr>
              <w:t>Opremanje prostora više namjena - oprema za uređenje, hodnika (klupe i ormarići za odjeću).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3AA2">
              <w:rPr>
                <w:rFonts w:ascii="Arial" w:eastAsia="Times New Roman" w:hAnsi="Arial" w:cs="Arial"/>
                <w:sz w:val="20"/>
                <w:szCs w:val="20"/>
              </w:rPr>
              <w:t>Prosinac 2023.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Postupak nabave provodi Zagrebačka županija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3AA2">
              <w:rPr>
                <w:rFonts w:ascii="Arial" w:eastAsia="Times New Roman" w:hAnsi="Arial" w:cs="Arial"/>
                <w:sz w:val="20"/>
                <w:szCs w:val="20"/>
              </w:rPr>
              <w:t>dodano</w:t>
            </w:r>
          </w:p>
        </w:tc>
      </w:tr>
      <w:tr w:rsidR="005977D7" w:rsidRPr="00A53AA2" w:rsidTr="002E05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4227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AA2">
              <w:rPr>
                <w:rFonts w:ascii="Arial" w:hAnsi="Arial" w:cs="Arial"/>
                <w:color w:val="000000"/>
                <w:sz w:val="20"/>
                <w:szCs w:val="20"/>
              </w:rPr>
              <w:t xml:space="preserve">Opremanje prostora više namjena - oprema za uređenje vanjskih površina škole, kosilica za travu, </w:t>
            </w:r>
            <w:proofErr w:type="spellStart"/>
            <w:r w:rsidRPr="00A53AA2">
              <w:rPr>
                <w:rFonts w:ascii="Arial" w:hAnsi="Arial" w:cs="Arial"/>
                <w:color w:val="000000"/>
                <w:sz w:val="20"/>
                <w:szCs w:val="20"/>
              </w:rPr>
              <w:t>komposteri</w:t>
            </w:r>
            <w:proofErr w:type="spellEnd"/>
            <w:r w:rsidRPr="00A53A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4.000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3AA2">
              <w:rPr>
                <w:rFonts w:ascii="Arial" w:eastAsia="Times New Roman" w:hAnsi="Arial" w:cs="Arial"/>
                <w:sz w:val="20"/>
                <w:szCs w:val="20"/>
              </w:rPr>
              <w:t>Prosinac 2023.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Postupak nabave provodi Zagrebačka županija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3AA2">
              <w:rPr>
                <w:rFonts w:ascii="Arial" w:eastAsia="Times New Roman" w:hAnsi="Arial" w:cs="Arial"/>
                <w:sz w:val="20"/>
                <w:szCs w:val="20"/>
              </w:rPr>
              <w:t>dodano</w:t>
            </w:r>
          </w:p>
        </w:tc>
      </w:tr>
      <w:tr w:rsidR="005977D7" w:rsidRPr="00A53AA2" w:rsidTr="002E05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4227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AA2">
              <w:rPr>
                <w:rFonts w:ascii="Arial" w:hAnsi="Arial" w:cs="Arial"/>
                <w:color w:val="000000"/>
                <w:sz w:val="20"/>
                <w:szCs w:val="20"/>
              </w:rPr>
              <w:t>Opremanje prostora više namjena - oprema za uređenje vanjskih površina škole (koševi za smeće).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3AA2">
              <w:rPr>
                <w:rFonts w:ascii="Arial" w:eastAsia="Times New Roman" w:hAnsi="Arial" w:cs="Arial"/>
                <w:sz w:val="20"/>
                <w:szCs w:val="20"/>
              </w:rPr>
              <w:t>Prosinac 2023.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Postupak nabave provodi Zagrebačka županija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3AA2">
              <w:rPr>
                <w:rFonts w:ascii="Arial" w:eastAsia="Times New Roman" w:hAnsi="Arial" w:cs="Arial"/>
                <w:sz w:val="20"/>
                <w:szCs w:val="20"/>
              </w:rPr>
              <w:t>dodano</w:t>
            </w:r>
          </w:p>
        </w:tc>
      </w:tr>
      <w:tr w:rsidR="005977D7" w:rsidRPr="00A53AA2" w:rsidTr="002E05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4511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AA2">
              <w:rPr>
                <w:rFonts w:ascii="Arial" w:hAnsi="Arial" w:cs="Arial"/>
                <w:color w:val="000000"/>
                <w:sz w:val="20"/>
                <w:szCs w:val="20"/>
              </w:rPr>
              <w:t xml:space="preserve">Dodatno uređenje i opremanje </w:t>
            </w:r>
            <w:r w:rsidRPr="00A53A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prostora škole za cjelodnevni boravak učenika u školi (izrada, dobava i ugradnja protupožarne, ostakljene aluminijske stijene).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lastRenderedPageBreak/>
              <w:t>5.200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6.500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3AA2">
              <w:rPr>
                <w:rFonts w:ascii="Arial" w:eastAsia="Times New Roman" w:hAnsi="Arial" w:cs="Arial"/>
                <w:sz w:val="20"/>
                <w:szCs w:val="20"/>
              </w:rPr>
              <w:t xml:space="preserve">Prosinac </w:t>
            </w:r>
            <w:r w:rsidRPr="00A53AA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 xml:space="preserve">Postupak </w:t>
            </w:r>
            <w:r w:rsidRPr="00A53AA2">
              <w:rPr>
                <w:rFonts w:ascii="Arial" w:hAnsi="Arial" w:cs="Arial"/>
                <w:sz w:val="20"/>
                <w:szCs w:val="20"/>
              </w:rPr>
              <w:lastRenderedPageBreak/>
              <w:t>nabave provodi Zagrebačka županija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3AA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dodano</w:t>
            </w:r>
          </w:p>
        </w:tc>
      </w:tr>
      <w:tr w:rsidR="005977D7" w:rsidRPr="00A53AA2" w:rsidTr="002E05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lastRenderedPageBreak/>
              <w:t>49.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4511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AA2">
              <w:rPr>
                <w:rFonts w:ascii="Arial" w:hAnsi="Arial" w:cs="Arial"/>
                <w:color w:val="000000"/>
                <w:sz w:val="20"/>
                <w:szCs w:val="20"/>
              </w:rPr>
              <w:t>Dodatno uređenje i opremanje škole (vrtna sjenica i kućica za alat i opremu).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10.800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13.500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3AA2">
              <w:rPr>
                <w:rFonts w:ascii="Arial" w:eastAsia="Times New Roman" w:hAnsi="Arial" w:cs="Arial"/>
                <w:sz w:val="20"/>
                <w:szCs w:val="20"/>
              </w:rPr>
              <w:t>Studeni 2023.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Postupak nabave provodi Zagrebačka županija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3AA2">
              <w:rPr>
                <w:rFonts w:ascii="Arial" w:eastAsia="Times New Roman" w:hAnsi="Arial" w:cs="Arial"/>
                <w:sz w:val="20"/>
                <w:szCs w:val="20"/>
              </w:rPr>
              <w:t>dodano</w:t>
            </w:r>
          </w:p>
        </w:tc>
      </w:tr>
      <w:tr w:rsidR="005977D7" w:rsidRPr="00A53AA2" w:rsidTr="002E05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3237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AA2">
              <w:rPr>
                <w:rFonts w:ascii="Arial" w:hAnsi="Arial" w:cs="Arial"/>
                <w:color w:val="000000"/>
                <w:sz w:val="20"/>
                <w:szCs w:val="20"/>
              </w:rPr>
              <w:t>Usluge stručnog nadzora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2.640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3.300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3AA2">
              <w:rPr>
                <w:rFonts w:ascii="Arial" w:eastAsia="Times New Roman" w:hAnsi="Arial" w:cs="Arial"/>
                <w:sz w:val="20"/>
                <w:szCs w:val="20"/>
              </w:rPr>
              <w:t>Studeni 2023. do prosinca 2023.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3AA2">
              <w:rPr>
                <w:rFonts w:ascii="Arial" w:hAnsi="Arial" w:cs="Arial"/>
                <w:sz w:val="20"/>
                <w:szCs w:val="20"/>
              </w:rPr>
              <w:t>Postupak nabave provodi Zagrebačka županija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7" w:rsidRPr="00A53AA2" w:rsidRDefault="005977D7" w:rsidP="0059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3AA2">
              <w:rPr>
                <w:rFonts w:ascii="Arial" w:eastAsia="Times New Roman" w:hAnsi="Arial" w:cs="Arial"/>
                <w:sz w:val="20"/>
                <w:szCs w:val="20"/>
              </w:rPr>
              <w:t>dodano</w:t>
            </w:r>
          </w:p>
        </w:tc>
      </w:tr>
    </w:tbl>
    <w:p w:rsidR="00A56158" w:rsidRDefault="00A56158" w:rsidP="00670F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08BD" w:rsidRDefault="005008BD" w:rsidP="00670F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08BD" w:rsidRPr="00BD0795" w:rsidRDefault="005008BD" w:rsidP="00670F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6158" w:rsidRPr="00BD0795" w:rsidRDefault="00A56158" w:rsidP="00670F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0795">
        <w:rPr>
          <w:rFonts w:ascii="Arial" w:hAnsi="Arial" w:cs="Arial"/>
          <w:sz w:val="20"/>
          <w:szCs w:val="20"/>
        </w:rPr>
        <w:t xml:space="preserve">Gradec, </w:t>
      </w:r>
      <w:r w:rsidR="005008BD">
        <w:rPr>
          <w:rFonts w:ascii="Arial" w:hAnsi="Arial" w:cs="Arial"/>
          <w:sz w:val="20"/>
          <w:szCs w:val="20"/>
        </w:rPr>
        <w:t>28.09.2023</w:t>
      </w:r>
      <w:r w:rsidR="00B31734" w:rsidRPr="00BD0795">
        <w:rPr>
          <w:rFonts w:ascii="Arial" w:hAnsi="Arial" w:cs="Arial"/>
          <w:sz w:val="20"/>
          <w:szCs w:val="20"/>
        </w:rPr>
        <w:t>.</w:t>
      </w:r>
      <w:r w:rsidRPr="00BD0795">
        <w:rPr>
          <w:rFonts w:ascii="Arial" w:hAnsi="Arial" w:cs="Arial"/>
          <w:sz w:val="20"/>
          <w:szCs w:val="20"/>
        </w:rPr>
        <w:tab/>
      </w:r>
      <w:r w:rsidRPr="00BD0795">
        <w:rPr>
          <w:rFonts w:ascii="Arial" w:hAnsi="Arial" w:cs="Arial"/>
          <w:sz w:val="20"/>
          <w:szCs w:val="20"/>
        </w:rPr>
        <w:tab/>
      </w:r>
      <w:r w:rsidRPr="00BD0795">
        <w:rPr>
          <w:rFonts w:ascii="Arial" w:hAnsi="Arial" w:cs="Arial"/>
          <w:sz w:val="20"/>
          <w:szCs w:val="20"/>
        </w:rPr>
        <w:tab/>
        <w:t>Voditeljica računovodstva:</w:t>
      </w:r>
      <w:r w:rsidRPr="00BD0795">
        <w:rPr>
          <w:rFonts w:ascii="Arial" w:hAnsi="Arial" w:cs="Arial"/>
          <w:sz w:val="20"/>
          <w:szCs w:val="20"/>
        </w:rPr>
        <w:tab/>
      </w:r>
      <w:r w:rsidRPr="00BD0795">
        <w:rPr>
          <w:rFonts w:ascii="Arial" w:hAnsi="Arial" w:cs="Arial"/>
          <w:sz w:val="20"/>
          <w:szCs w:val="20"/>
        </w:rPr>
        <w:tab/>
      </w:r>
      <w:r w:rsidRPr="00BD0795">
        <w:rPr>
          <w:rFonts w:ascii="Arial" w:hAnsi="Arial" w:cs="Arial"/>
          <w:sz w:val="20"/>
          <w:szCs w:val="20"/>
        </w:rPr>
        <w:tab/>
      </w:r>
      <w:r w:rsidRPr="00BD0795">
        <w:rPr>
          <w:rFonts w:ascii="Arial" w:hAnsi="Arial" w:cs="Arial"/>
          <w:sz w:val="20"/>
          <w:szCs w:val="20"/>
        </w:rPr>
        <w:tab/>
      </w:r>
      <w:r w:rsidRPr="00BD0795">
        <w:rPr>
          <w:rFonts w:ascii="Arial" w:hAnsi="Arial" w:cs="Arial"/>
          <w:sz w:val="20"/>
          <w:szCs w:val="20"/>
        </w:rPr>
        <w:tab/>
      </w:r>
      <w:r w:rsidRPr="00BD0795">
        <w:rPr>
          <w:rFonts w:ascii="Arial" w:hAnsi="Arial" w:cs="Arial"/>
          <w:sz w:val="20"/>
          <w:szCs w:val="20"/>
        </w:rPr>
        <w:tab/>
        <w:t xml:space="preserve">Ravnatelj škole: </w:t>
      </w:r>
    </w:p>
    <w:p w:rsidR="00A56158" w:rsidRPr="00BD0795" w:rsidRDefault="00B31734" w:rsidP="00554238">
      <w:pPr>
        <w:spacing w:after="0" w:line="240" w:lineRule="auto"/>
        <w:ind w:left="2832" w:firstLine="708"/>
        <w:rPr>
          <w:rFonts w:ascii="Arial" w:hAnsi="Arial" w:cs="Arial"/>
          <w:sz w:val="20"/>
          <w:szCs w:val="20"/>
        </w:rPr>
      </w:pPr>
      <w:r w:rsidRPr="00BD0795">
        <w:rPr>
          <w:rFonts w:ascii="Arial" w:hAnsi="Arial" w:cs="Arial"/>
          <w:sz w:val="20"/>
          <w:szCs w:val="20"/>
        </w:rPr>
        <w:t>Danijela Jelenčić</w:t>
      </w:r>
      <w:r w:rsidR="00A56158" w:rsidRPr="00BD0795">
        <w:rPr>
          <w:rFonts w:ascii="Arial" w:hAnsi="Arial" w:cs="Arial"/>
          <w:sz w:val="20"/>
          <w:szCs w:val="20"/>
        </w:rPr>
        <w:t xml:space="preserve"> </w:t>
      </w:r>
      <w:r w:rsidR="00A56158" w:rsidRPr="00BD0795">
        <w:rPr>
          <w:rFonts w:ascii="Arial" w:hAnsi="Arial" w:cs="Arial"/>
          <w:sz w:val="20"/>
          <w:szCs w:val="20"/>
        </w:rPr>
        <w:tab/>
      </w:r>
      <w:r w:rsidR="00A56158" w:rsidRPr="00BD0795">
        <w:rPr>
          <w:rFonts w:ascii="Arial" w:hAnsi="Arial" w:cs="Arial"/>
          <w:sz w:val="20"/>
          <w:szCs w:val="20"/>
        </w:rPr>
        <w:tab/>
      </w:r>
      <w:r w:rsidR="00A56158" w:rsidRPr="00BD0795">
        <w:rPr>
          <w:rFonts w:ascii="Arial" w:hAnsi="Arial" w:cs="Arial"/>
          <w:sz w:val="20"/>
          <w:szCs w:val="20"/>
        </w:rPr>
        <w:tab/>
      </w:r>
      <w:r w:rsidR="00A56158" w:rsidRPr="00BD0795">
        <w:rPr>
          <w:rFonts w:ascii="Arial" w:hAnsi="Arial" w:cs="Arial"/>
          <w:sz w:val="20"/>
          <w:szCs w:val="20"/>
        </w:rPr>
        <w:tab/>
      </w:r>
      <w:r w:rsidR="00A56158" w:rsidRPr="00BD0795">
        <w:rPr>
          <w:rFonts w:ascii="Arial" w:hAnsi="Arial" w:cs="Arial"/>
          <w:sz w:val="20"/>
          <w:szCs w:val="20"/>
        </w:rPr>
        <w:tab/>
      </w:r>
      <w:r w:rsidR="00A56158" w:rsidRPr="00BD0795">
        <w:rPr>
          <w:rFonts w:ascii="Arial" w:hAnsi="Arial" w:cs="Arial"/>
          <w:sz w:val="20"/>
          <w:szCs w:val="20"/>
        </w:rPr>
        <w:tab/>
      </w:r>
      <w:r w:rsidR="00A56158" w:rsidRPr="00BD0795">
        <w:rPr>
          <w:rFonts w:ascii="Arial" w:hAnsi="Arial" w:cs="Arial"/>
          <w:sz w:val="20"/>
          <w:szCs w:val="20"/>
        </w:rPr>
        <w:tab/>
        <w:t xml:space="preserve">Vlado </w:t>
      </w:r>
      <w:proofErr w:type="spellStart"/>
      <w:r w:rsidR="00A56158" w:rsidRPr="00BD0795">
        <w:rPr>
          <w:rFonts w:ascii="Arial" w:hAnsi="Arial" w:cs="Arial"/>
          <w:sz w:val="20"/>
          <w:szCs w:val="20"/>
        </w:rPr>
        <w:t>Starešec</w:t>
      </w:r>
      <w:proofErr w:type="spellEnd"/>
      <w:r w:rsidR="00A56158" w:rsidRPr="00BD0795">
        <w:rPr>
          <w:rFonts w:ascii="Arial" w:hAnsi="Arial" w:cs="Arial"/>
          <w:sz w:val="20"/>
          <w:szCs w:val="20"/>
        </w:rPr>
        <w:t>, prof.</w:t>
      </w:r>
    </w:p>
    <w:p w:rsidR="00527F2A" w:rsidRPr="00BD0795" w:rsidRDefault="00527F2A" w:rsidP="00670F42">
      <w:pPr>
        <w:spacing w:after="0" w:line="240" w:lineRule="auto"/>
        <w:rPr>
          <w:sz w:val="20"/>
          <w:szCs w:val="20"/>
        </w:rPr>
      </w:pPr>
    </w:p>
    <w:sectPr w:rsidR="00527F2A" w:rsidRPr="00BD0795" w:rsidSect="00A56158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58"/>
    <w:rsid w:val="0002208D"/>
    <w:rsid w:val="000C6269"/>
    <w:rsid w:val="000D0899"/>
    <w:rsid w:val="001218BF"/>
    <w:rsid w:val="00152001"/>
    <w:rsid w:val="001D699C"/>
    <w:rsid w:val="001E51F3"/>
    <w:rsid w:val="00201795"/>
    <w:rsid w:val="002118C0"/>
    <w:rsid w:val="00222A67"/>
    <w:rsid w:val="00283199"/>
    <w:rsid w:val="002A04DA"/>
    <w:rsid w:val="002C0943"/>
    <w:rsid w:val="002E0540"/>
    <w:rsid w:val="00301B36"/>
    <w:rsid w:val="00341FE0"/>
    <w:rsid w:val="00346647"/>
    <w:rsid w:val="0039385D"/>
    <w:rsid w:val="003C0872"/>
    <w:rsid w:val="003E0030"/>
    <w:rsid w:val="004058E1"/>
    <w:rsid w:val="004535F0"/>
    <w:rsid w:val="004550E8"/>
    <w:rsid w:val="004553A7"/>
    <w:rsid w:val="004611E5"/>
    <w:rsid w:val="004801CA"/>
    <w:rsid w:val="005008BD"/>
    <w:rsid w:val="00527F2A"/>
    <w:rsid w:val="005365CE"/>
    <w:rsid w:val="00542255"/>
    <w:rsid w:val="005447CB"/>
    <w:rsid w:val="00554238"/>
    <w:rsid w:val="00577411"/>
    <w:rsid w:val="00581B41"/>
    <w:rsid w:val="005977D7"/>
    <w:rsid w:val="005B4823"/>
    <w:rsid w:val="00625539"/>
    <w:rsid w:val="00633C1A"/>
    <w:rsid w:val="00653707"/>
    <w:rsid w:val="00670F42"/>
    <w:rsid w:val="006F76DC"/>
    <w:rsid w:val="007803A5"/>
    <w:rsid w:val="007806FB"/>
    <w:rsid w:val="007965EE"/>
    <w:rsid w:val="007A7FD7"/>
    <w:rsid w:val="007B0AA9"/>
    <w:rsid w:val="0085364F"/>
    <w:rsid w:val="00883529"/>
    <w:rsid w:val="008B3773"/>
    <w:rsid w:val="008D7138"/>
    <w:rsid w:val="008F1D54"/>
    <w:rsid w:val="00902EA1"/>
    <w:rsid w:val="009361D1"/>
    <w:rsid w:val="00970BE3"/>
    <w:rsid w:val="009A659D"/>
    <w:rsid w:val="009C0A0E"/>
    <w:rsid w:val="009F407A"/>
    <w:rsid w:val="00A34019"/>
    <w:rsid w:val="00A53496"/>
    <w:rsid w:val="00A53AA2"/>
    <w:rsid w:val="00A56158"/>
    <w:rsid w:val="00B01E13"/>
    <w:rsid w:val="00B31734"/>
    <w:rsid w:val="00B34BBC"/>
    <w:rsid w:val="00B863D5"/>
    <w:rsid w:val="00BC3A11"/>
    <w:rsid w:val="00BD0795"/>
    <w:rsid w:val="00C55F3C"/>
    <w:rsid w:val="00C56C02"/>
    <w:rsid w:val="00CA183A"/>
    <w:rsid w:val="00CA2976"/>
    <w:rsid w:val="00CB1604"/>
    <w:rsid w:val="00CB1A11"/>
    <w:rsid w:val="00D02F9B"/>
    <w:rsid w:val="00D56CBC"/>
    <w:rsid w:val="00D91C5C"/>
    <w:rsid w:val="00D96C18"/>
    <w:rsid w:val="00DC7D04"/>
    <w:rsid w:val="00EC04D2"/>
    <w:rsid w:val="00EF7D78"/>
    <w:rsid w:val="00F06B29"/>
    <w:rsid w:val="00F8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CCC9A-CA20-4EDE-A5F8-30E94353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C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5615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0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0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Windows korisnik</cp:lastModifiedBy>
  <cp:revision>2</cp:revision>
  <cp:lastPrinted>2023-11-23T10:07:00Z</cp:lastPrinted>
  <dcterms:created xsi:type="dcterms:W3CDTF">2023-11-23T11:31:00Z</dcterms:created>
  <dcterms:modified xsi:type="dcterms:W3CDTF">2023-11-23T11:31:00Z</dcterms:modified>
</cp:coreProperties>
</file>